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16" w:rsidRDefault="00533D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D16" w:rsidRDefault="00533D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D16" w:rsidRDefault="00100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образовательное учреждение</w:t>
      </w:r>
    </w:p>
    <w:p w:rsidR="00100EB0" w:rsidRDefault="00100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общеобразовательная школа </w:t>
      </w:r>
      <w:r w:rsidR="00090710">
        <w:rPr>
          <w:rFonts w:ascii="Times New Roman" w:hAnsi="Times New Roman"/>
          <w:sz w:val="24"/>
          <w:szCs w:val="24"/>
        </w:rPr>
        <w:t xml:space="preserve">«Образовательный комплекс имени </w:t>
      </w:r>
      <w:r>
        <w:rPr>
          <w:rFonts w:ascii="Times New Roman" w:hAnsi="Times New Roman"/>
          <w:sz w:val="24"/>
          <w:szCs w:val="24"/>
        </w:rPr>
        <w:t>П.Ф.</w:t>
      </w:r>
      <w:r w:rsidR="00EE0F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Дерунова</w:t>
      </w:r>
      <w:r w:rsidR="00090710">
        <w:rPr>
          <w:rFonts w:ascii="Times New Roman" w:hAnsi="Times New Roman"/>
          <w:sz w:val="24"/>
          <w:szCs w:val="24"/>
        </w:rPr>
        <w:t>»</w:t>
      </w:r>
    </w:p>
    <w:p w:rsidR="00100EB0" w:rsidRDefault="00100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0EB0" w:rsidRDefault="00100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0EB0" w:rsidRDefault="00491828" w:rsidP="00100EB0">
      <w:pPr>
        <w:spacing w:after="0" w:line="240" w:lineRule="auto"/>
        <w:ind w:left="249" w:right="627" w:firstLine="113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</w:t>
      </w:r>
      <w:r w:rsidR="002317B9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но.</w:t>
      </w:r>
    </w:p>
    <w:p w:rsidR="00100EB0" w:rsidRDefault="00100EB0" w:rsidP="00100E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по </w:t>
      </w:r>
      <w:r w:rsidR="00EE0F76">
        <w:rPr>
          <w:rFonts w:ascii="Times New Roman" w:hAnsi="Times New Roman"/>
          <w:sz w:val="24"/>
          <w:szCs w:val="24"/>
        </w:rPr>
        <w:t>ОК</w:t>
      </w:r>
      <w:r w:rsidRPr="00491828">
        <w:rPr>
          <w:rFonts w:ascii="Times New Roman" w:hAnsi="Times New Roman"/>
          <w:sz w:val="24"/>
          <w:szCs w:val="24"/>
        </w:rPr>
        <w:t xml:space="preserve"> № 01-15/</w:t>
      </w:r>
      <w:r w:rsidR="002B7BED">
        <w:rPr>
          <w:rFonts w:ascii="Times New Roman" w:hAnsi="Times New Roman"/>
          <w:sz w:val="24"/>
          <w:szCs w:val="24"/>
        </w:rPr>
        <w:t>96</w:t>
      </w:r>
      <w:r w:rsidR="00491828">
        <w:rPr>
          <w:rFonts w:ascii="Times New Roman" w:hAnsi="Times New Roman"/>
          <w:sz w:val="24"/>
          <w:szCs w:val="24"/>
        </w:rPr>
        <w:t>-4</w:t>
      </w:r>
    </w:p>
    <w:p w:rsidR="00100EB0" w:rsidRDefault="009E40EB" w:rsidP="00100E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01.10</w:t>
      </w:r>
      <w:bookmarkStart w:id="0" w:name="_GoBack"/>
      <w:bookmarkEnd w:id="0"/>
      <w:r w:rsidR="00090710">
        <w:rPr>
          <w:rFonts w:ascii="Times New Roman" w:hAnsi="Times New Roman"/>
          <w:sz w:val="24"/>
          <w:szCs w:val="24"/>
        </w:rPr>
        <w:t>.2025</w:t>
      </w:r>
      <w:r w:rsidR="00100EB0">
        <w:rPr>
          <w:rFonts w:ascii="Times New Roman" w:hAnsi="Times New Roman"/>
          <w:sz w:val="24"/>
          <w:szCs w:val="24"/>
        </w:rPr>
        <w:t>г.</w:t>
      </w:r>
    </w:p>
    <w:p w:rsidR="00100EB0" w:rsidRDefault="00100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0EB0" w:rsidRDefault="00100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0EB0" w:rsidRDefault="00100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0EB0" w:rsidRDefault="00100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3D16" w:rsidRDefault="00533D16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533D16" w:rsidRDefault="00533D16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533D16" w:rsidRDefault="00533D16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533D16" w:rsidRDefault="00533D16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533D16" w:rsidRDefault="00533D16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03683F" w:rsidRDefault="0003683F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ПЕРСОНАЛИЗИРОВАННАЯ </w:t>
      </w:r>
      <w:r w:rsidR="003033E2">
        <w:rPr>
          <w:rFonts w:ascii="Times New Roman" w:hAnsi="Times New Roman"/>
          <w:b/>
          <w:sz w:val="24"/>
          <w:szCs w:val="24"/>
        </w:rPr>
        <w:t xml:space="preserve">ПРОГРАММА  </w:t>
      </w:r>
    </w:p>
    <w:p w:rsidR="00533D16" w:rsidRDefault="003033E2">
      <w:pPr>
        <w:spacing w:before="100" w:after="10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НАСТАВНИЧЕСТВА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33D16" w:rsidRDefault="000907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2025/2026</w:t>
      </w:r>
      <w:r w:rsidR="003033E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3683F" w:rsidRDefault="000368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683F" w:rsidRDefault="000368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683F" w:rsidRDefault="000368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683F" w:rsidRDefault="0003683F" w:rsidP="000368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3683F" w:rsidRDefault="0003683F" w:rsidP="000368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84D" w:rsidRDefault="0078284D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683F" w:rsidRPr="0003683F" w:rsidRDefault="0003683F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683F">
        <w:rPr>
          <w:rFonts w:ascii="Times New Roman" w:hAnsi="Times New Roman"/>
          <w:sz w:val="24"/>
          <w:szCs w:val="24"/>
        </w:rPr>
        <w:t>Составила</w:t>
      </w:r>
    </w:p>
    <w:p w:rsidR="0003683F" w:rsidRPr="0003683F" w:rsidRDefault="0003683F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683F">
        <w:rPr>
          <w:rFonts w:ascii="Times New Roman" w:hAnsi="Times New Roman"/>
          <w:sz w:val="24"/>
          <w:szCs w:val="24"/>
        </w:rPr>
        <w:t xml:space="preserve">Колобкова Ж.В., </w:t>
      </w:r>
    </w:p>
    <w:p w:rsidR="0003683F" w:rsidRPr="0003683F" w:rsidRDefault="0003683F" w:rsidP="000368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683F">
        <w:rPr>
          <w:rFonts w:ascii="Times New Roman" w:hAnsi="Times New Roman"/>
          <w:sz w:val="24"/>
          <w:szCs w:val="24"/>
        </w:rPr>
        <w:t xml:space="preserve">учитель </w:t>
      </w:r>
    </w:p>
    <w:p w:rsidR="00533D16" w:rsidRDefault="00533D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D16" w:rsidRDefault="00533D16">
      <w:pPr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33D16" w:rsidRDefault="003033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533D16" w:rsidRDefault="00533D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D16" w:rsidRDefault="00533D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76" w:rsidRDefault="00EE0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1828" w:rsidRDefault="00491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D16" w:rsidRDefault="00EE0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="003033E2">
        <w:rPr>
          <w:rFonts w:ascii="Times New Roman" w:hAnsi="Times New Roman"/>
          <w:b/>
          <w:sz w:val="24"/>
          <w:szCs w:val="24"/>
        </w:rPr>
        <w:t xml:space="preserve"> г.</w:t>
      </w:r>
    </w:p>
    <w:p w:rsidR="00533D16" w:rsidRDefault="003033E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533D16" w:rsidRDefault="00533D16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D16" w:rsidRDefault="003033E2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55133E" w:rsidRPr="0055133E" w:rsidRDefault="0055133E" w:rsidP="0055133E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Тема наставничества является одной из центральных тем нацпроекта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«Образование». В современных условиях быстро меняющегося мира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наставничество не только остается важным элементом адаптации специалиста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на рабочем месте, но и приобретает особую значимость именно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образовательной среде. В настоящее время в любой сфере практически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невозможно найти специалиста, готового быстро приступить к работе в новых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 xml:space="preserve">условиях, в новом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оллективе, и образование не является исключением.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Именно наставничество является тем методом, который позволяет наиболее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эффективно решить данную проблему.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Наставничество является кадровой технологией, позволяющей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осуществлять становление и непрерывное профессиональное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педагога. Наставничество позволяет соединить профессиональное развитие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персонификацию, а также гарантирует комплексный подход к каждому</w:t>
      </w:r>
    </w:p>
    <w:p w:rsidR="0055133E" w:rsidRDefault="0055133E" w:rsidP="0055133E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33E">
        <w:rPr>
          <w:rFonts w:ascii="Times New Roman" w:eastAsia="Times New Roman" w:hAnsi="Times New Roman" w:cs="Times New Roman"/>
          <w:sz w:val="24"/>
          <w:szCs w:val="24"/>
        </w:rPr>
        <w:t>педагогу, испытывающему те или иные затруднения.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3D16" w:rsidRDefault="003033E2" w:rsidP="0055133E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отражает комплекс мероприятий и формирующих их действий, направленный на организацию взаимоотношений наставника и </w:t>
      </w:r>
      <w:r w:rsidR="0078284D">
        <w:rPr>
          <w:rFonts w:ascii="Times New Roman" w:eastAsia="Times New Roman" w:hAnsi="Times New Roman" w:cs="Times New Roman"/>
          <w:sz w:val="24"/>
          <w:szCs w:val="24"/>
        </w:rPr>
        <w:t>молодого специалиста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конкретных формах для получения ожидаемых результатов.</w:t>
      </w:r>
      <w:r w:rsidR="004D02A4">
        <w:rPr>
          <w:rFonts w:ascii="Times New Roman" w:eastAsia="Times New Roman" w:hAnsi="Times New Roman" w:cs="Times New Roman"/>
          <w:sz w:val="24"/>
          <w:szCs w:val="24"/>
        </w:rPr>
        <w:t xml:space="preserve"> Программа призвана помочь становлению молодого педагога и закреплению его в образовательной организации.</w:t>
      </w:r>
    </w:p>
    <w:p w:rsidR="0078284D" w:rsidRDefault="0078284D" w:rsidP="0055133E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33E" w:rsidRDefault="0055133E" w:rsidP="0055133E">
      <w:pPr>
        <w:pStyle w:val="ae"/>
        <w:widowControl w:val="0"/>
        <w:numPr>
          <w:ilvl w:val="0"/>
          <w:numId w:val="9"/>
        </w:numPr>
        <w:autoSpaceDE w:val="0"/>
        <w:autoSpaceDN w:val="0"/>
        <w:spacing w:after="0" w:line="20" w:lineRule="atLeast"/>
        <w:ind w:right="2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55133E" w:rsidRPr="0055133E" w:rsidRDefault="003033E2" w:rsidP="0055133E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133E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55133E" w:rsidRPr="0055133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программы:</w:t>
      </w:r>
    </w:p>
    <w:p w:rsidR="0055133E" w:rsidRDefault="009E4F4F" w:rsidP="009E4F4F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5133E" w:rsidRPr="0055133E">
        <w:rPr>
          <w:rFonts w:ascii="Times New Roman" w:eastAsia="Times New Roman" w:hAnsi="Times New Roman" w:cs="Times New Roman"/>
          <w:sz w:val="24"/>
          <w:szCs w:val="24"/>
        </w:rPr>
        <w:t>Успешное закрепление молодого специалиста в должности педагога,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33E" w:rsidRPr="0055133E">
        <w:rPr>
          <w:rFonts w:ascii="Times New Roman" w:eastAsia="Times New Roman" w:hAnsi="Times New Roman" w:cs="Times New Roman"/>
          <w:sz w:val="24"/>
          <w:szCs w:val="24"/>
        </w:rPr>
        <w:t>повышение его профессионального потенциала и уровня, а также создание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5133E" w:rsidRPr="0055133E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 комфортной профессиональной среды,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5133E" w:rsidRPr="0055133E">
        <w:rPr>
          <w:rFonts w:ascii="Times New Roman" w:eastAsia="Times New Roman" w:hAnsi="Times New Roman" w:cs="Times New Roman"/>
          <w:sz w:val="24"/>
          <w:szCs w:val="24"/>
        </w:rPr>
        <w:t>позволяющей реализовывать актуальные педагогические задачи на высоком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5133E" w:rsidRPr="0055133E">
        <w:rPr>
          <w:rFonts w:ascii="Times New Roman" w:eastAsia="Times New Roman" w:hAnsi="Times New Roman" w:cs="Times New Roman"/>
          <w:sz w:val="24"/>
          <w:szCs w:val="24"/>
        </w:rPr>
        <w:t>уровне.</w:t>
      </w:r>
    </w:p>
    <w:p w:rsidR="00533D16" w:rsidRDefault="0055133E" w:rsidP="0055133E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</w:t>
      </w:r>
      <w:r w:rsidR="003033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5133E" w:rsidRPr="0055133E" w:rsidRDefault="0055133E" w:rsidP="009E4F4F">
      <w:pPr>
        <w:tabs>
          <w:tab w:val="left" w:pos="284"/>
          <w:tab w:val="left" w:pos="426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33E">
        <w:rPr>
          <w:rFonts w:ascii="Times New Roman" w:eastAsia="Times New Roman" w:hAnsi="Times New Roman" w:cs="Times New Roman"/>
          <w:sz w:val="24"/>
          <w:szCs w:val="24"/>
        </w:rPr>
        <w:t>1. Облегчение процесса адаптации молодого учителя в</w:t>
      </w:r>
      <w:r w:rsidR="009E4F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педагогическом коллективе, успешное закрепление молодого учителя на</w:t>
      </w:r>
      <w:r w:rsidR="009E4F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рабочем месте;</w:t>
      </w:r>
    </w:p>
    <w:p w:rsidR="0055133E" w:rsidRPr="0055133E" w:rsidRDefault="0055133E" w:rsidP="009E4F4F">
      <w:pPr>
        <w:tabs>
          <w:tab w:val="left" w:pos="284"/>
          <w:tab w:val="left" w:pos="426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33E">
        <w:rPr>
          <w:rFonts w:ascii="Times New Roman" w:eastAsia="Times New Roman" w:hAnsi="Times New Roman" w:cs="Times New Roman"/>
          <w:sz w:val="24"/>
          <w:szCs w:val="24"/>
        </w:rPr>
        <w:t>2. Выявление профессиональных затруднений молодого учителя и</w:t>
      </w:r>
      <w:r w:rsidR="009E4F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оказание необходимой помощи в их преодолении.</w:t>
      </w:r>
    </w:p>
    <w:p w:rsidR="0055133E" w:rsidRPr="0055133E" w:rsidRDefault="0055133E" w:rsidP="009E4F4F">
      <w:pPr>
        <w:tabs>
          <w:tab w:val="left" w:pos="284"/>
          <w:tab w:val="left" w:pos="426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33E">
        <w:rPr>
          <w:rFonts w:ascii="Times New Roman" w:eastAsia="Times New Roman" w:hAnsi="Times New Roman" w:cs="Times New Roman"/>
          <w:sz w:val="24"/>
          <w:szCs w:val="24"/>
        </w:rPr>
        <w:t>3. Создание условий для развития профессиональных навыков</w:t>
      </w:r>
      <w:r w:rsidR="009E4F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молодого учителя, в том числе в части содержания образования, применения</w:t>
      </w:r>
      <w:r w:rsidR="009E4F4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различных образовательных методик и технологий, форм и средств обучения</w:t>
      </w:r>
      <w:r w:rsidR="009E4F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и воспитания, навыков профессионального общения с коллегами,</w:t>
      </w:r>
      <w:r w:rsidR="009E4F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обучающимися и родителями (законными представителями) обучающихся.</w:t>
      </w:r>
    </w:p>
    <w:p w:rsidR="0055133E" w:rsidRPr="0055133E" w:rsidRDefault="0055133E" w:rsidP="009E4F4F">
      <w:pPr>
        <w:tabs>
          <w:tab w:val="left" w:pos="284"/>
          <w:tab w:val="left" w:pos="426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33E">
        <w:rPr>
          <w:rFonts w:ascii="Times New Roman" w:eastAsia="Times New Roman" w:hAnsi="Times New Roman" w:cs="Times New Roman"/>
          <w:sz w:val="24"/>
          <w:szCs w:val="24"/>
        </w:rPr>
        <w:t>4. Ориентация молодого учителя на использование в своей</w:t>
      </w:r>
      <w:r w:rsidR="009E4F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деятельности передового педагогического опыта.</w:t>
      </w:r>
    </w:p>
    <w:p w:rsidR="0055133E" w:rsidRDefault="0055133E" w:rsidP="009E4F4F">
      <w:pPr>
        <w:tabs>
          <w:tab w:val="left" w:pos="284"/>
          <w:tab w:val="left" w:pos="426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33E">
        <w:rPr>
          <w:rFonts w:ascii="Times New Roman" w:eastAsia="Times New Roman" w:hAnsi="Times New Roman" w:cs="Times New Roman"/>
          <w:sz w:val="24"/>
          <w:szCs w:val="24"/>
        </w:rPr>
        <w:t>5. Формирование мотивации молодого учителя к самообразованию и</w:t>
      </w:r>
      <w:r w:rsidR="009E4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3E">
        <w:rPr>
          <w:rFonts w:ascii="Times New Roman" w:eastAsia="Times New Roman" w:hAnsi="Times New Roman" w:cs="Times New Roman"/>
          <w:sz w:val="24"/>
          <w:szCs w:val="24"/>
        </w:rPr>
        <w:t>профессиональному совершенствованию.</w:t>
      </w:r>
    </w:p>
    <w:p w:rsidR="00533D16" w:rsidRDefault="0078284D" w:rsidP="0055133E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р</w:t>
      </w:r>
      <w:r w:rsidR="00EE0F76">
        <w:rPr>
          <w:rFonts w:ascii="Times New Roman" w:hAnsi="Times New Roman"/>
          <w:b/>
          <w:sz w:val="24"/>
          <w:szCs w:val="24"/>
        </w:rPr>
        <w:t>еализации программы 1 год – 2025/2026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8284D" w:rsidRDefault="0078284D" w:rsidP="0078284D">
      <w:pPr>
        <w:pStyle w:val="ae"/>
        <w:widowControl w:val="0"/>
        <w:autoSpaceDE w:val="0"/>
        <w:autoSpaceDN w:val="0"/>
        <w:spacing w:after="0" w:line="20" w:lineRule="atLeast"/>
        <w:ind w:left="47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33E" w:rsidRDefault="0055133E" w:rsidP="0055133E">
      <w:pPr>
        <w:pStyle w:val="ae"/>
        <w:widowControl w:val="0"/>
        <w:numPr>
          <w:ilvl w:val="0"/>
          <w:numId w:val="9"/>
        </w:numPr>
        <w:autoSpaceDE w:val="0"/>
        <w:autoSpaceDN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наставничества</w:t>
      </w:r>
    </w:p>
    <w:p w:rsidR="00533D16" w:rsidRPr="0055133E" w:rsidRDefault="003033E2" w:rsidP="0055133E">
      <w:pPr>
        <w:pStyle w:val="ae"/>
        <w:widowControl w:val="0"/>
        <w:autoSpaceDE w:val="0"/>
        <w:autoSpaceDN w:val="0"/>
        <w:spacing w:after="0" w:line="20" w:lineRule="atLeast"/>
        <w:ind w:left="47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133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деятельности:</w:t>
      </w:r>
    </w:p>
    <w:p w:rsidR="00533D16" w:rsidRDefault="003033E2" w:rsidP="009E4F4F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 затруднений </w:t>
      </w:r>
      <w:r w:rsidR="0078284D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молодого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специалиста и выбор форм оказания помощи на основе его потребностей.</w:t>
      </w:r>
    </w:p>
    <w:p w:rsidR="00533D16" w:rsidRDefault="003033E2" w:rsidP="009E4F4F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Посещение уроков </w:t>
      </w:r>
      <w:r w:rsidR="0078284D">
        <w:rPr>
          <w:rFonts w:ascii="Times New Roman" w:eastAsia="Times New Roman" w:hAnsi="Times New Roman" w:cs="Times New Roman"/>
          <w:bCs/>
          <w:sz w:val="24"/>
          <w:szCs w:val="24"/>
        </w:rPr>
        <w:t>молодого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специалиста и организация взаимопосещений</w:t>
      </w:r>
      <w:r w:rsidR="0078284D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уроков.</w:t>
      </w:r>
    </w:p>
    <w:p w:rsidR="00533D16" w:rsidRDefault="003033E2" w:rsidP="009E4F4F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  <w:r w:rsidR="0078284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65967" w:rsidRPr="00B65967" w:rsidRDefault="003033E2" w:rsidP="00B65967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96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Помощь </w:t>
      </w:r>
      <w:r w:rsidR="0078284D">
        <w:rPr>
          <w:rFonts w:ascii="Times New Roman" w:eastAsia="Times New Roman" w:hAnsi="Times New Roman" w:cs="Times New Roman"/>
          <w:bCs/>
          <w:sz w:val="24"/>
          <w:szCs w:val="24"/>
        </w:rPr>
        <w:t>молодому</w:t>
      </w:r>
      <w:r w:rsidRPr="00B6596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специалисту в повышении эффективности организации </w:t>
      </w:r>
      <w:r w:rsidR="0078284D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образовательного процесса</w:t>
      </w:r>
      <w:r w:rsidRPr="00B659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33D16" w:rsidRDefault="003033E2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внеучебное время.</w:t>
      </w:r>
    </w:p>
    <w:p w:rsidR="009E4F4F" w:rsidRDefault="009E4F4F" w:rsidP="009E4F4F">
      <w:pPr>
        <w:pStyle w:val="ae"/>
        <w:widowControl w:val="0"/>
        <w:autoSpaceDE w:val="0"/>
        <w:autoSpaceDN w:val="0"/>
        <w:spacing w:after="0" w:line="20" w:lineRule="atLeast"/>
        <w:ind w:left="47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4F4F" w:rsidRDefault="009E4F4F" w:rsidP="009E4F4F">
      <w:pPr>
        <w:pStyle w:val="ae"/>
        <w:widowControl w:val="0"/>
        <w:autoSpaceDE w:val="0"/>
        <w:autoSpaceDN w:val="0"/>
        <w:spacing w:after="0" w:line="20" w:lineRule="atLeast"/>
        <w:ind w:left="47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D16" w:rsidRDefault="003033E2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Привлечение  </w:t>
      </w:r>
      <w:r w:rsidR="0078284D">
        <w:rPr>
          <w:rFonts w:ascii="Times New Roman" w:eastAsia="Times New Roman" w:hAnsi="Times New Roman" w:cs="Times New Roman"/>
          <w:bCs/>
          <w:sz w:val="24"/>
          <w:szCs w:val="24"/>
        </w:rPr>
        <w:t>молодого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специалиста к участию в работе  ШМО учителей школы.</w:t>
      </w:r>
    </w:p>
    <w:p w:rsidR="00533D16" w:rsidRDefault="003033E2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  <w:r w:rsidR="0078284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33D16" w:rsidRDefault="003033E2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мониторинга деятельности </w:t>
      </w:r>
      <w:r w:rsidR="0055133E">
        <w:rPr>
          <w:rFonts w:ascii="Times New Roman" w:eastAsia="Times New Roman" w:hAnsi="Times New Roman" w:cs="Times New Roman"/>
          <w:bCs/>
          <w:sz w:val="24"/>
          <w:szCs w:val="24"/>
        </w:rPr>
        <w:t>молодого специалиста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8284D" w:rsidRDefault="0078284D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D16" w:rsidRDefault="003033E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и методы работы педагога-наставника  с </w:t>
      </w:r>
      <w:r w:rsidR="00E26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молодым </w:t>
      </w:r>
      <w:r w:rsidR="0078284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33D16" w:rsidRDefault="003033E2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Индивидуальное консультирование</w:t>
      </w:r>
    </w:p>
    <w:p w:rsidR="00533D16" w:rsidRDefault="003033E2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 (взаимопосещение  уроков, собеседование, мастер-классы и т.д.)</w:t>
      </w:r>
    </w:p>
    <w:p w:rsidR="0078284D" w:rsidRDefault="003033E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33D16" w:rsidRDefault="003033E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533D16" w:rsidRDefault="003033E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133E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пределяет круг обязанностей и полномочий </w:t>
      </w:r>
      <w:r w:rsidR="0055133E">
        <w:rPr>
          <w:rFonts w:ascii="Times New Roman" w:eastAsia="Times New Roman" w:hAnsi="Times New Roman" w:cs="Times New Roman"/>
          <w:bCs/>
          <w:sz w:val="24"/>
          <w:szCs w:val="24"/>
        </w:rPr>
        <w:t>молодого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специалиста, а так же выявляет недостатки в его умениях и навыках, чтобы выработать программу адаптации</w:t>
      </w:r>
    </w:p>
    <w:p w:rsidR="00533D16" w:rsidRDefault="003033E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2-й этап – основной (тренировочный). </w:t>
      </w:r>
      <w:r w:rsidR="0055133E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азрабатывает и реализует программу адаптации, осуществляет корректировку профессиональных умений </w:t>
      </w:r>
      <w:r w:rsidR="0055133E">
        <w:rPr>
          <w:rFonts w:ascii="Times New Roman" w:eastAsia="Times New Roman" w:hAnsi="Times New Roman" w:cs="Times New Roman"/>
          <w:bCs/>
          <w:sz w:val="24"/>
          <w:szCs w:val="24"/>
        </w:rPr>
        <w:t>молодого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специалиста, помогает ему выстроить собственную программу самосовершенствования.</w:t>
      </w:r>
    </w:p>
    <w:p w:rsidR="00533D16" w:rsidRDefault="003033E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3-й этап – контрольно-оценочный. </w:t>
      </w:r>
      <w:r w:rsidR="0055133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роверяет уровень профессиональной компетентности, определяет степень готовности наставляемого специалиста к выполнению своих функциональных обязанностей.</w:t>
      </w:r>
    </w:p>
    <w:p w:rsidR="0078284D" w:rsidRDefault="0078284D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D16" w:rsidRDefault="003033E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533D16" w:rsidRDefault="003033E2">
      <w:pPr>
        <w:pStyle w:val="ae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533D16" w:rsidRDefault="003033E2">
      <w:pPr>
        <w:pStyle w:val="ae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533D16" w:rsidRDefault="003033E2">
      <w:pPr>
        <w:pStyle w:val="ae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533D16" w:rsidRDefault="003033E2">
      <w:pPr>
        <w:pStyle w:val="ae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533D16" w:rsidRDefault="003033E2">
      <w:pPr>
        <w:pStyle w:val="ae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533D16" w:rsidRDefault="003033E2">
      <w:pPr>
        <w:pStyle w:val="ae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533D16" w:rsidRDefault="003033E2">
      <w:pPr>
        <w:pStyle w:val="ae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533D16" w:rsidRPr="00E262B0" w:rsidRDefault="003033E2">
      <w:pPr>
        <w:pStyle w:val="ae"/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видеть личность</w:t>
      </w:r>
    </w:p>
    <w:p w:rsidR="00E262B0" w:rsidRDefault="00E262B0" w:rsidP="00E262B0">
      <w:pPr>
        <w:pStyle w:val="ae"/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D16" w:rsidRDefault="003033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533D16" w:rsidRDefault="003033E2" w:rsidP="00E262B0">
      <w:pPr>
        <w:pStyle w:val="ae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533D16" w:rsidRDefault="003033E2" w:rsidP="00E262B0">
      <w:pPr>
        <w:pStyle w:val="ae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533D16" w:rsidRDefault="003033E2" w:rsidP="00E262B0">
      <w:pPr>
        <w:pStyle w:val="ae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533D16" w:rsidRDefault="003033E2" w:rsidP="00E262B0">
      <w:pPr>
        <w:pStyle w:val="ae"/>
        <w:widowControl w:val="0"/>
        <w:numPr>
          <w:ilvl w:val="0"/>
          <w:numId w:val="7"/>
        </w:numPr>
        <w:tabs>
          <w:tab w:val="left" w:pos="827"/>
          <w:tab w:val="left" w:pos="9781"/>
        </w:tabs>
        <w:autoSpaceDE w:val="0"/>
        <w:autoSpaceDN w:val="0"/>
        <w:spacing w:after="0" w:line="20" w:lineRule="atLeas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</w:p>
    <w:p w:rsidR="00533D16" w:rsidRDefault="00533D16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D16" w:rsidRDefault="003033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533D16" w:rsidRDefault="003033E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3.1.Основные участники программы и их функции.</w:t>
      </w:r>
    </w:p>
    <w:p w:rsidR="00533D16" w:rsidRDefault="00EE0F76" w:rsidP="0055133E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Наставляемый</w:t>
      </w:r>
      <w:r w:rsidR="003033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8284D" w:rsidRDefault="0078284D" w:rsidP="0055133E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Ind w:w="118" w:type="dxa"/>
        <w:tblLook w:val="04A0" w:firstRow="1" w:lastRow="0" w:firstColumn="1" w:lastColumn="0" w:noHBand="0" w:noVBand="1"/>
      </w:tblPr>
      <w:tblGrid>
        <w:gridCol w:w="4941"/>
        <w:gridCol w:w="4952"/>
      </w:tblGrid>
      <w:tr w:rsidR="00B65967" w:rsidTr="00B65967">
        <w:tc>
          <w:tcPr>
            <w:tcW w:w="4941" w:type="dxa"/>
          </w:tcPr>
          <w:p w:rsidR="0055133E" w:rsidRDefault="0055133E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4952" w:type="dxa"/>
          </w:tcPr>
          <w:p w:rsidR="0055133E" w:rsidRDefault="00EE0F76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Шумова Виктория Олеговна</w:t>
            </w:r>
          </w:p>
        </w:tc>
      </w:tr>
      <w:tr w:rsidR="00B65967" w:rsidTr="00B65967">
        <w:tc>
          <w:tcPr>
            <w:tcW w:w="4941" w:type="dxa"/>
          </w:tcPr>
          <w:p w:rsidR="0055133E" w:rsidRDefault="0055133E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952" w:type="dxa"/>
          </w:tcPr>
          <w:p w:rsidR="0055133E" w:rsidRDefault="0055133E" w:rsidP="00DC3B3E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ГПОАУ ЯО Рыбинский профессионально-педагогический колледж </w:t>
            </w:r>
            <w:r w:rsidR="00DC3B3E">
              <w:rPr>
                <w:bCs/>
                <w:sz w:val="24"/>
                <w:szCs w:val="24"/>
              </w:rPr>
              <w:t xml:space="preserve"> </w:t>
            </w:r>
            <w:r w:rsidR="00DC3B3E" w:rsidRPr="00DC3B3E">
              <w:rPr>
                <w:bCs/>
                <w:sz w:val="24"/>
                <w:szCs w:val="24"/>
              </w:rPr>
              <w:t>27.06.24</w:t>
            </w:r>
          </w:p>
        </w:tc>
      </w:tr>
      <w:tr w:rsidR="00B65967" w:rsidTr="00B65967">
        <w:tc>
          <w:tcPr>
            <w:tcW w:w="4941" w:type="dxa"/>
          </w:tcPr>
          <w:p w:rsidR="0055133E" w:rsidRDefault="0055133E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4952" w:type="dxa"/>
          </w:tcPr>
          <w:p w:rsidR="0055133E" w:rsidRDefault="0055133E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Учитель </w:t>
            </w:r>
            <w:r w:rsidR="00DC3B3E">
              <w:rPr>
                <w:bCs/>
                <w:sz w:val="24"/>
                <w:szCs w:val="24"/>
              </w:rPr>
              <w:t xml:space="preserve">физической культуры, </w:t>
            </w:r>
            <w:r>
              <w:rPr>
                <w:bCs/>
                <w:sz w:val="24"/>
                <w:szCs w:val="24"/>
              </w:rPr>
              <w:t>начальных классов</w:t>
            </w:r>
          </w:p>
        </w:tc>
      </w:tr>
      <w:tr w:rsidR="00B65967" w:rsidTr="00B65967">
        <w:tc>
          <w:tcPr>
            <w:tcW w:w="4941" w:type="dxa"/>
          </w:tcPr>
          <w:p w:rsidR="0055133E" w:rsidRDefault="0055133E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Стаж работы</w:t>
            </w:r>
          </w:p>
        </w:tc>
        <w:tc>
          <w:tcPr>
            <w:tcW w:w="4952" w:type="dxa"/>
          </w:tcPr>
          <w:p w:rsidR="0055133E" w:rsidRDefault="00DC3B3E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год</w:t>
            </w:r>
          </w:p>
        </w:tc>
      </w:tr>
      <w:tr w:rsidR="00B65967" w:rsidTr="00B65967">
        <w:tc>
          <w:tcPr>
            <w:tcW w:w="4941" w:type="dxa"/>
          </w:tcPr>
          <w:p w:rsidR="0055133E" w:rsidRDefault="0055133E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Кв. категория</w:t>
            </w:r>
          </w:p>
        </w:tc>
        <w:tc>
          <w:tcPr>
            <w:tcW w:w="4952" w:type="dxa"/>
          </w:tcPr>
          <w:p w:rsidR="0055133E" w:rsidRDefault="0055133E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55133E" w:rsidRDefault="0055133E" w:rsidP="0055133E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Style w:val="ad"/>
        <w:tblW w:w="0" w:type="auto"/>
        <w:tblInd w:w="118" w:type="dxa"/>
        <w:tblLook w:val="04A0" w:firstRow="1" w:lastRow="0" w:firstColumn="1" w:lastColumn="0" w:noHBand="0" w:noVBand="1"/>
      </w:tblPr>
      <w:tblGrid>
        <w:gridCol w:w="4941"/>
        <w:gridCol w:w="4952"/>
      </w:tblGrid>
      <w:tr w:rsidR="007325C8" w:rsidTr="001F3105">
        <w:tc>
          <w:tcPr>
            <w:tcW w:w="5005" w:type="dxa"/>
          </w:tcPr>
          <w:p w:rsidR="007325C8" w:rsidRDefault="007325C8" w:rsidP="001F3105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5006" w:type="dxa"/>
          </w:tcPr>
          <w:p w:rsidR="007325C8" w:rsidRDefault="007325C8" w:rsidP="001F3105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Карташова Мария Сергеевна</w:t>
            </w:r>
          </w:p>
        </w:tc>
      </w:tr>
      <w:tr w:rsidR="007325C8" w:rsidTr="001F3105">
        <w:tc>
          <w:tcPr>
            <w:tcW w:w="5005" w:type="dxa"/>
          </w:tcPr>
          <w:p w:rsidR="007325C8" w:rsidRDefault="007325C8" w:rsidP="001F3105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006" w:type="dxa"/>
          </w:tcPr>
          <w:p w:rsidR="007325C8" w:rsidRDefault="007325C8" w:rsidP="001F3105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ГПОАУ ЯО Рыбинский профессио</w:t>
            </w:r>
            <w:r w:rsidR="009D36DD">
              <w:rPr>
                <w:bCs/>
                <w:sz w:val="24"/>
                <w:szCs w:val="24"/>
              </w:rPr>
              <w:t>нально-педагогический колледж 27.06.2024</w:t>
            </w:r>
          </w:p>
        </w:tc>
      </w:tr>
      <w:tr w:rsidR="007325C8" w:rsidTr="001F3105">
        <w:tc>
          <w:tcPr>
            <w:tcW w:w="5005" w:type="dxa"/>
          </w:tcPr>
          <w:p w:rsidR="007325C8" w:rsidRDefault="007325C8" w:rsidP="001F3105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5006" w:type="dxa"/>
          </w:tcPr>
          <w:p w:rsidR="007325C8" w:rsidRDefault="007325C8" w:rsidP="001F3105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начальных классов</w:t>
            </w:r>
          </w:p>
        </w:tc>
      </w:tr>
      <w:tr w:rsidR="007325C8" w:rsidTr="001F3105">
        <w:tc>
          <w:tcPr>
            <w:tcW w:w="5005" w:type="dxa"/>
          </w:tcPr>
          <w:p w:rsidR="007325C8" w:rsidRDefault="007325C8" w:rsidP="001F3105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Стаж работы</w:t>
            </w:r>
          </w:p>
        </w:tc>
        <w:tc>
          <w:tcPr>
            <w:tcW w:w="5006" w:type="dxa"/>
          </w:tcPr>
          <w:p w:rsidR="007325C8" w:rsidRDefault="00DC3B3E" w:rsidP="001F3105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год</w:t>
            </w:r>
          </w:p>
        </w:tc>
      </w:tr>
      <w:tr w:rsidR="007325C8" w:rsidTr="001F3105">
        <w:tc>
          <w:tcPr>
            <w:tcW w:w="5005" w:type="dxa"/>
          </w:tcPr>
          <w:p w:rsidR="007325C8" w:rsidRDefault="007325C8" w:rsidP="001F3105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Кв. категория</w:t>
            </w:r>
          </w:p>
        </w:tc>
        <w:tc>
          <w:tcPr>
            <w:tcW w:w="5006" w:type="dxa"/>
          </w:tcPr>
          <w:p w:rsidR="007325C8" w:rsidRDefault="007325C8" w:rsidP="001F3105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7325C8" w:rsidRDefault="007325C8">
      <w:pPr>
        <w:tabs>
          <w:tab w:val="left" w:pos="284"/>
          <w:tab w:val="left" w:pos="426"/>
        </w:tabs>
        <w:spacing w:after="0" w:line="240" w:lineRule="auto"/>
        <w:ind w:firstLineChars="50" w:firstLine="120"/>
        <w:jc w:val="both"/>
        <w:rPr>
          <w:rFonts w:ascii="Times New Roman" w:hAnsi="Times New Roman"/>
          <w:b/>
          <w:sz w:val="24"/>
          <w:szCs w:val="24"/>
        </w:rPr>
      </w:pPr>
    </w:p>
    <w:p w:rsidR="00533D16" w:rsidRDefault="003033E2">
      <w:pPr>
        <w:tabs>
          <w:tab w:val="left" w:pos="284"/>
          <w:tab w:val="left" w:pos="426"/>
        </w:tabs>
        <w:spacing w:after="0" w:line="240" w:lineRule="auto"/>
        <w:ind w:firstLineChars="50" w:firstLine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Наставник: </w:t>
      </w:r>
    </w:p>
    <w:tbl>
      <w:tblPr>
        <w:tblStyle w:val="ad"/>
        <w:tblW w:w="0" w:type="auto"/>
        <w:tblInd w:w="118" w:type="dxa"/>
        <w:tblLook w:val="04A0" w:firstRow="1" w:lastRow="0" w:firstColumn="1" w:lastColumn="0" w:noHBand="0" w:noVBand="1"/>
      </w:tblPr>
      <w:tblGrid>
        <w:gridCol w:w="4940"/>
        <w:gridCol w:w="4953"/>
      </w:tblGrid>
      <w:tr w:rsidR="0047670A" w:rsidTr="003351F7">
        <w:tc>
          <w:tcPr>
            <w:tcW w:w="5005" w:type="dxa"/>
          </w:tcPr>
          <w:p w:rsidR="0047670A" w:rsidRDefault="0047670A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5006" w:type="dxa"/>
          </w:tcPr>
          <w:p w:rsidR="0047670A" w:rsidRDefault="0047670A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Колобкова Жанна Вячеславовна</w:t>
            </w:r>
          </w:p>
        </w:tc>
      </w:tr>
      <w:tr w:rsidR="0047670A" w:rsidTr="003351F7">
        <w:tc>
          <w:tcPr>
            <w:tcW w:w="5005" w:type="dxa"/>
          </w:tcPr>
          <w:p w:rsidR="0047670A" w:rsidRDefault="0047670A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006" w:type="dxa"/>
          </w:tcPr>
          <w:p w:rsidR="0047670A" w:rsidRDefault="0047670A" w:rsidP="0047670A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ЯГПИ им.К.Д.Ушинского 25.06.1986</w:t>
            </w:r>
          </w:p>
        </w:tc>
      </w:tr>
      <w:tr w:rsidR="0047670A" w:rsidTr="003351F7">
        <w:tc>
          <w:tcPr>
            <w:tcW w:w="5005" w:type="dxa"/>
          </w:tcPr>
          <w:p w:rsidR="0047670A" w:rsidRDefault="0047670A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5006" w:type="dxa"/>
          </w:tcPr>
          <w:p w:rsidR="0047670A" w:rsidRDefault="007325C8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47670A">
              <w:rPr>
                <w:bCs/>
                <w:sz w:val="24"/>
                <w:szCs w:val="24"/>
              </w:rPr>
              <w:t>читель начальных классов</w:t>
            </w:r>
          </w:p>
        </w:tc>
      </w:tr>
      <w:tr w:rsidR="0047670A" w:rsidTr="003351F7">
        <w:tc>
          <w:tcPr>
            <w:tcW w:w="5005" w:type="dxa"/>
          </w:tcPr>
          <w:p w:rsidR="0047670A" w:rsidRDefault="0047670A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Стаж работы</w:t>
            </w:r>
          </w:p>
        </w:tc>
        <w:tc>
          <w:tcPr>
            <w:tcW w:w="5006" w:type="dxa"/>
          </w:tcPr>
          <w:p w:rsidR="0047670A" w:rsidRDefault="00DC3B3E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  <w:r w:rsidR="0047670A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47670A" w:rsidTr="003351F7">
        <w:tc>
          <w:tcPr>
            <w:tcW w:w="5005" w:type="dxa"/>
          </w:tcPr>
          <w:p w:rsidR="0047670A" w:rsidRDefault="0047670A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Кв. категория</w:t>
            </w:r>
          </w:p>
        </w:tc>
        <w:tc>
          <w:tcPr>
            <w:tcW w:w="5006" w:type="dxa"/>
          </w:tcPr>
          <w:p w:rsidR="0047670A" w:rsidRDefault="0047670A" w:rsidP="003351F7">
            <w:pPr>
              <w:widowControl w:val="0"/>
              <w:autoSpaceDE w:val="0"/>
              <w:autoSpaceDN w:val="0"/>
              <w:spacing w:after="0" w:line="20" w:lineRule="atLeast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высшая</w:t>
            </w:r>
          </w:p>
        </w:tc>
      </w:tr>
    </w:tbl>
    <w:p w:rsidR="0047670A" w:rsidRDefault="0047670A">
      <w:pPr>
        <w:tabs>
          <w:tab w:val="left" w:pos="284"/>
          <w:tab w:val="left" w:pos="426"/>
        </w:tabs>
        <w:spacing w:after="0" w:line="240" w:lineRule="auto"/>
        <w:ind w:firstLineChars="50" w:firstLine="120"/>
        <w:jc w:val="both"/>
        <w:rPr>
          <w:rFonts w:ascii="Times New Roman" w:hAnsi="Times New Roman"/>
          <w:b/>
          <w:sz w:val="24"/>
          <w:szCs w:val="24"/>
        </w:rPr>
      </w:pPr>
    </w:p>
    <w:p w:rsidR="00533D16" w:rsidRDefault="0047670A" w:rsidP="0047670A">
      <w:pPr>
        <w:tabs>
          <w:tab w:val="left" w:pos="22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533D16" w:rsidRDefault="003033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ПЛАНИРУЕМЫЕ МЕРОПРИЯТИЯ РЕАЛИЗАЦИИ </w:t>
      </w:r>
      <w:r w:rsidR="00DC3B3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НАСТАВНИЧЕСТВА НА 2025-2026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33D16" w:rsidRDefault="00303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10076" w:type="dxa"/>
        <w:tblLook w:val="04A0" w:firstRow="1" w:lastRow="0" w:firstColumn="1" w:lastColumn="0" w:noHBand="0" w:noVBand="1"/>
      </w:tblPr>
      <w:tblGrid>
        <w:gridCol w:w="1296"/>
        <w:gridCol w:w="4366"/>
        <w:gridCol w:w="2992"/>
        <w:gridCol w:w="1422"/>
      </w:tblGrid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3118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321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Инструктаж «Нормативно-правовая база школы»</w:t>
            </w:r>
          </w:p>
        </w:tc>
        <w:tc>
          <w:tcPr>
            <w:tcW w:w="3118" w:type="dxa"/>
          </w:tcPr>
          <w:p w:rsidR="0064521D" w:rsidRPr="007949E7" w:rsidRDefault="0064521D" w:rsidP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Изучены особенности и направления деятельности школы. Изучена программа развития школы. Изучена нормативно-правовая база школы.</w:t>
            </w:r>
          </w:p>
        </w:tc>
        <w:tc>
          <w:tcPr>
            <w:tcW w:w="1321" w:type="dxa"/>
            <w:vMerge w:val="restart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август</w:t>
            </w: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B82E0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 Инструктаж «Алгоритм разработки рабочих программ. Переход на обновленный ФГОС. Единое содержание образования» </w:t>
            </w:r>
          </w:p>
        </w:tc>
        <w:tc>
          <w:tcPr>
            <w:tcW w:w="3118" w:type="dxa"/>
          </w:tcPr>
          <w:p w:rsidR="00E75556" w:rsidRPr="007949E7" w:rsidRDefault="00E75556" w:rsidP="00E7555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Изучены основные нормативные</w:t>
            </w:r>
          </w:p>
          <w:p w:rsidR="00E75556" w:rsidRPr="007949E7" w:rsidRDefault="00E75556" w:rsidP="00E7555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документы: Закон об образовании, </w:t>
            </w:r>
            <w:r w:rsidR="000E0D15" w:rsidRPr="007949E7">
              <w:rPr>
                <w:sz w:val="24"/>
                <w:szCs w:val="24"/>
                <w:lang w:eastAsia="ru-RU"/>
              </w:rPr>
              <w:t>обновленный</w:t>
            </w:r>
            <w:r w:rsidRPr="007949E7">
              <w:rPr>
                <w:sz w:val="24"/>
                <w:szCs w:val="24"/>
                <w:lang w:eastAsia="ru-RU"/>
              </w:rPr>
              <w:t xml:space="preserve"> ФГОС. Составлены рабочие программы в соответствии </w:t>
            </w:r>
            <w:r w:rsidR="00F43052" w:rsidRPr="007949E7">
              <w:rPr>
                <w:sz w:val="24"/>
                <w:szCs w:val="24"/>
                <w:lang w:eastAsia="ru-RU"/>
              </w:rPr>
              <w:t xml:space="preserve">с ФГОС НОО, ФОН НОО, </w:t>
            </w:r>
            <w:r w:rsidRPr="007949E7">
              <w:rPr>
                <w:sz w:val="24"/>
                <w:szCs w:val="24"/>
                <w:lang w:eastAsia="ru-RU"/>
              </w:rPr>
              <w:t>с Положением</w:t>
            </w:r>
            <w:r w:rsidR="00F43052" w:rsidRPr="007949E7">
              <w:rPr>
                <w:sz w:val="24"/>
                <w:szCs w:val="24"/>
                <w:lang w:eastAsia="ru-RU"/>
              </w:rPr>
              <w:t xml:space="preserve"> о рабочей программе</w:t>
            </w:r>
            <w:r w:rsidRPr="007949E7">
              <w:rPr>
                <w:sz w:val="24"/>
                <w:szCs w:val="24"/>
                <w:lang w:eastAsia="ru-RU"/>
              </w:rPr>
              <w:t>.</w:t>
            </w:r>
          </w:p>
          <w:p w:rsidR="0064521D" w:rsidRPr="007949E7" w:rsidRDefault="0064521D" w:rsidP="00E7555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</w:tcPr>
          <w:p w:rsidR="0064521D" w:rsidRPr="007949E7" w:rsidRDefault="0064521D" w:rsidP="00B82E0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B82E0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Беседа: Профессиональные дефициты молодого специалиста.</w:t>
            </w:r>
          </w:p>
        </w:tc>
        <w:tc>
          <w:tcPr>
            <w:tcW w:w="3118" w:type="dxa"/>
          </w:tcPr>
          <w:p w:rsidR="0064521D" w:rsidRPr="007949E7" w:rsidRDefault="0064521D" w:rsidP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Определен перечень дефицитных</w:t>
            </w:r>
            <w:r w:rsidR="00AB6907" w:rsidRPr="007949E7">
              <w:rPr>
                <w:sz w:val="24"/>
                <w:szCs w:val="24"/>
                <w:lang w:eastAsia="ru-RU"/>
              </w:rPr>
              <w:t xml:space="preserve"> </w:t>
            </w:r>
            <w:r w:rsidRPr="007949E7">
              <w:rPr>
                <w:sz w:val="24"/>
                <w:szCs w:val="24"/>
                <w:lang w:eastAsia="ru-RU"/>
              </w:rPr>
              <w:t>компетенций, требующих развития;</w:t>
            </w:r>
          </w:p>
          <w:p w:rsidR="0064521D" w:rsidRPr="007949E7" w:rsidRDefault="0064521D" w:rsidP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сформулирован перечень тем</w:t>
            </w:r>
          </w:p>
          <w:p w:rsidR="0064521D" w:rsidRPr="007949E7" w:rsidRDefault="0064521D" w:rsidP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консультаций с наставником</w:t>
            </w:r>
          </w:p>
        </w:tc>
        <w:tc>
          <w:tcPr>
            <w:tcW w:w="1321" w:type="dxa"/>
            <w:vMerge w:val="restart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B82E0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Составление и утверждение индивидуального плана  работы </w:t>
            </w:r>
          </w:p>
        </w:tc>
        <w:tc>
          <w:tcPr>
            <w:tcW w:w="3118" w:type="dxa"/>
          </w:tcPr>
          <w:p w:rsidR="0064521D" w:rsidRPr="007949E7" w:rsidRDefault="0064521D" w:rsidP="00AB690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Разработаны меры преодоления</w:t>
            </w:r>
            <w:r w:rsidR="00AB6907" w:rsidRPr="007949E7">
              <w:rPr>
                <w:sz w:val="24"/>
                <w:szCs w:val="24"/>
                <w:lang w:eastAsia="ru-RU"/>
              </w:rPr>
              <w:t xml:space="preserve"> </w:t>
            </w:r>
            <w:r w:rsidRPr="007949E7">
              <w:rPr>
                <w:sz w:val="24"/>
                <w:szCs w:val="24"/>
                <w:lang w:eastAsia="ru-RU"/>
              </w:rPr>
              <w:t>профессиональных трудностей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Беседа: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3118" w:type="dxa"/>
          </w:tcPr>
          <w:p w:rsidR="000E0D15" w:rsidRPr="007949E7" w:rsidRDefault="000E0D15" w:rsidP="008335D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Изучен состав УМК, структура </w:t>
            </w:r>
            <w:r w:rsidR="008335D8" w:rsidRPr="007949E7">
              <w:rPr>
                <w:sz w:val="24"/>
                <w:szCs w:val="24"/>
                <w:lang w:eastAsia="ru-RU"/>
              </w:rPr>
              <w:t>урока</w:t>
            </w:r>
            <w:r w:rsidRPr="007949E7">
              <w:rPr>
                <w:sz w:val="24"/>
                <w:szCs w:val="24"/>
                <w:lang w:eastAsia="ru-RU"/>
              </w:rPr>
              <w:t xml:space="preserve"> и методики преподавания на уровне</w:t>
            </w:r>
          </w:p>
          <w:p w:rsidR="000E0D15" w:rsidRPr="007949E7" w:rsidRDefault="000E0D15" w:rsidP="000E0D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начального общего </w:t>
            </w:r>
          </w:p>
          <w:p w:rsidR="000E0D15" w:rsidRPr="007949E7" w:rsidRDefault="000E0D15" w:rsidP="000E0D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образования в соответствии с</w:t>
            </w:r>
          </w:p>
          <w:p w:rsidR="0064521D" w:rsidRPr="007949E7" w:rsidRDefault="000E0D15" w:rsidP="000E0D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обновленным ФГОС</w:t>
            </w:r>
          </w:p>
        </w:tc>
        <w:tc>
          <w:tcPr>
            <w:tcW w:w="1321" w:type="dxa"/>
            <w:vMerge w:val="restart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B82E0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Посещение уроков с целью оказания методической помощи</w:t>
            </w:r>
          </w:p>
        </w:tc>
        <w:tc>
          <w:tcPr>
            <w:tcW w:w="3118" w:type="dxa"/>
          </w:tcPr>
          <w:p w:rsidR="0064521D" w:rsidRPr="007949E7" w:rsidRDefault="002B69FE" w:rsidP="002B69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Посещены уроки различных типов. Проведен развернутый анализ посещенных уроков. Даны рекомендации по повышению эффективности уроков.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B82E0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Беседа: организация индивидуальных занятий с различными категориями детей. Индивидуальный подход в организации образовательной деятельности</w:t>
            </w:r>
          </w:p>
        </w:tc>
        <w:tc>
          <w:tcPr>
            <w:tcW w:w="3118" w:type="dxa"/>
          </w:tcPr>
          <w:p w:rsidR="0064521D" w:rsidRPr="007949E7" w:rsidRDefault="00F43052" w:rsidP="00F4305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Изучены психологические и возрастные особенности учащихся, которые учитываются при подготовке к занятиям. Применяется индивидуальный подход.</w:t>
            </w:r>
          </w:p>
        </w:tc>
        <w:tc>
          <w:tcPr>
            <w:tcW w:w="1321" w:type="dxa"/>
            <w:vMerge w:val="restart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ноябрь</w:t>
            </w:r>
          </w:p>
        </w:tc>
      </w:tr>
      <w:tr w:rsidR="002D575A" w:rsidRPr="007949E7" w:rsidTr="00024C61">
        <w:trPr>
          <w:trHeight w:val="2783"/>
        </w:trPr>
        <w:tc>
          <w:tcPr>
            <w:tcW w:w="893" w:type="dxa"/>
          </w:tcPr>
          <w:p w:rsidR="002D575A" w:rsidRPr="007949E7" w:rsidRDefault="002D575A" w:rsidP="002D575A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2D575A" w:rsidRPr="007949E7" w:rsidRDefault="002D575A" w:rsidP="002D575A">
            <w:pPr>
              <w:pStyle w:val="ae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2D575A" w:rsidRPr="007949E7" w:rsidRDefault="002D575A" w:rsidP="00B6596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Работа в ШМО. Определение темы самообразования.</w:t>
            </w:r>
          </w:p>
        </w:tc>
        <w:tc>
          <w:tcPr>
            <w:tcW w:w="3118" w:type="dxa"/>
          </w:tcPr>
          <w:p w:rsidR="002D575A" w:rsidRPr="007949E7" w:rsidRDefault="002D575A" w:rsidP="00AB690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Включен в состав предметного ШМО,</w:t>
            </w:r>
          </w:p>
          <w:p w:rsidR="002D575A" w:rsidRPr="007949E7" w:rsidRDefault="002D575A" w:rsidP="00AB690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ознакомлен с планом работы ШМО на учебный год.</w:t>
            </w:r>
          </w:p>
          <w:p w:rsidR="002D575A" w:rsidRPr="007949E7" w:rsidRDefault="002D575A" w:rsidP="00AB690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Определена тема самообразования в рамках деятельности ШМО.</w:t>
            </w:r>
          </w:p>
          <w:p w:rsidR="002D575A" w:rsidRPr="007949E7" w:rsidRDefault="002D575A" w:rsidP="00AB690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Участие в работе ШМО: участие в проведении предметных недель,</w:t>
            </w:r>
          </w:p>
          <w:p w:rsidR="002D575A" w:rsidRPr="007949E7" w:rsidRDefault="002D575A" w:rsidP="00AB690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выступление на заседаниях</w:t>
            </w:r>
          </w:p>
        </w:tc>
        <w:tc>
          <w:tcPr>
            <w:tcW w:w="1321" w:type="dxa"/>
            <w:vMerge/>
          </w:tcPr>
          <w:p w:rsidR="002D575A" w:rsidRPr="007949E7" w:rsidRDefault="002D575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D575A" w:rsidRPr="007949E7" w:rsidTr="00A2495B">
        <w:trPr>
          <w:trHeight w:val="1265"/>
        </w:trPr>
        <w:tc>
          <w:tcPr>
            <w:tcW w:w="893" w:type="dxa"/>
          </w:tcPr>
          <w:p w:rsidR="002D575A" w:rsidRPr="007949E7" w:rsidRDefault="002D575A" w:rsidP="002D575A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2D575A" w:rsidRPr="007949E7" w:rsidRDefault="002D575A" w:rsidP="009E0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Консультация по текущим проблемам реализации рабочих программ</w:t>
            </w:r>
          </w:p>
        </w:tc>
        <w:tc>
          <w:tcPr>
            <w:tcW w:w="3118" w:type="dxa"/>
          </w:tcPr>
          <w:p w:rsidR="002D575A" w:rsidRPr="007949E7" w:rsidRDefault="002D575A" w:rsidP="00C933B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Своевременное преодоление</w:t>
            </w:r>
          </w:p>
          <w:p w:rsidR="002D575A" w:rsidRPr="007949E7" w:rsidRDefault="002D575A" w:rsidP="00C933B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затруднений и решение вопросов, возникающих в процессе педагогической деятельности</w:t>
            </w:r>
          </w:p>
        </w:tc>
        <w:tc>
          <w:tcPr>
            <w:tcW w:w="1321" w:type="dxa"/>
            <w:vMerge w:val="restart"/>
          </w:tcPr>
          <w:p w:rsidR="002D575A" w:rsidRPr="007949E7" w:rsidRDefault="002D575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декабрь</w:t>
            </w: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E262B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Посещение уроков </w:t>
            </w:r>
            <w:r w:rsidR="00E262B0">
              <w:rPr>
                <w:sz w:val="24"/>
                <w:szCs w:val="24"/>
                <w:lang w:eastAsia="ru-RU"/>
              </w:rPr>
              <w:t>молодого</w:t>
            </w:r>
            <w:r w:rsidRPr="007949E7">
              <w:rPr>
                <w:sz w:val="24"/>
                <w:szCs w:val="24"/>
                <w:lang w:eastAsia="ru-RU"/>
              </w:rPr>
              <w:t xml:space="preserve"> специалиста.</w:t>
            </w:r>
          </w:p>
        </w:tc>
        <w:tc>
          <w:tcPr>
            <w:tcW w:w="3118" w:type="dxa"/>
          </w:tcPr>
          <w:p w:rsidR="0064521D" w:rsidRPr="007949E7" w:rsidRDefault="002B69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Посещены уроки различных типов. Проведен развернутый анализ посещенных уроков. Даны рекомендации по повышению эффективности уроков.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Отработка структуры урока в условиях реализации ФГОС</w:t>
            </w:r>
          </w:p>
        </w:tc>
        <w:tc>
          <w:tcPr>
            <w:tcW w:w="3118" w:type="dxa"/>
          </w:tcPr>
          <w:p w:rsidR="0064521D" w:rsidRPr="007949E7" w:rsidRDefault="00F43052" w:rsidP="00F4305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Изучена и выдерживается структура урока в </w:t>
            </w:r>
            <w:r w:rsidRPr="007949E7">
              <w:rPr>
                <w:sz w:val="24"/>
                <w:szCs w:val="24"/>
                <w:lang w:eastAsia="ru-RU"/>
              </w:rPr>
              <w:lastRenderedPageBreak/>
              <w:t>условиях реализации ФГОС</w:t>
            </w:r>
          </w:p>
        </w:tc>
        <w:tc>
          <w:tcPr>
            <w:tcW w:w="1321" w:type="dxa"/>
            <w:vMerge w:val="restart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Консультация</w:t>
            </w:r>
            <w:r w:rsidR="00E262B0">
              <w:rPr>
                <w:sz w:val="24"/>
                <w:szCs w:val="24"/>
                <w:lang w:eastAsia="ru-RU"/>
              </w:rPr>
              <w:t>:</w:t>
            </w:r>
            <w:r w:rsidRPr="007949E7">
              <w:rPr>
                <w:sz w:val="24"/>
                <w:szCs w:val="24"/>
                <w:lang w:eastAsia="ru-RU"/>
              </w:rPr>
              <w:t xml:space="preserve"> Организация проектной деятельности обучающихся в урочное и внеурочное время</w:t>
            </w:r>
          </w:p>
        </w:tc>
        <w:tc>
          <w:tcPr>
            <w:tcW w:w="3118" w:type="dxa"/>
          </w:tcPr>
          <w:p w:rsidR="0064521D" w:rsidRPr="007949E7" w:rsidRDefault="00606475" w:rsidP="006064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Изучен вопрос организации проектной деятельности обучающихся на уроках и внеурочных занятиях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E262B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Корректировка индивидуального плана работы наставника с </w:t>
            </w:r>
            <w:r w:rsidR="00E262B0">
              <w:rPr>
                <w:sz w:val="24"/>
                <w:szCs w:val="24"/>
                <w:lang w:eastAsia="ru-RU"/>
              </w:rPr>
              <w:t>молодым специалистом</w:t>
            </w:r>
          </w:p>
        </w:tc>
        <w:tc>
          <w:tcPr>
            <w:tcW w:w="3118" w:type="dxa"/>
          </w:tcPr>
          <w:p w:rsidR="0064521D" w:rsidRPr="007949E7" w:rsidRDefault="00C933BC" w:rsidP="00C933B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Скорре</w:t>
            </w:r>
            <w:r w:rsidR="00934DF0" w:rsidRPr="007949E7">
              <w:rPr>
                <w:sz w:val="24"/>
                <w:szCs w:val="24"/>
                <w:lang w:eastAsia="ru-RU"/>
              </w:rPr>
              <w:t>к</w:t>
            </w:r>
            <w:r w:rsidRPr="007949E7">
              <w:rPr>
                <w:sz w:val="24"/>
                <w:szCs w:val="24"/>
                <w:lang w:eastAsia="ru-RU"/>
              </w:rPr>
              <w:t>тированы меры преодоления профессиональных трудностей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Консультация: Качественная рефлексия урока</w:t>
            </w:r>
          </w:p>
        </w:tc>
        <w:tc>
          <w:tcPr>
            <w:tcW w:w="3118" w:type="dxa"/>
          </w:tcPr>
          <w:p w:rsidR="0064521D" w:rsidRPr="007949E7" w:rsidRDefault="008335D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Освоен и применяется самоанализ урока</w:t>
            </w:r>
          </w:p>
        </w:tc>
        <w:tc>
          <w:tcPr>
            <w:tcW w:w="1321" w:type="dxa"/>
            <w:vMerge w:val="restart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февраль</w:t>
            </w: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FE30D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Консультация: </w:t>
            </w:r>
            <w:r w:rsidR="00FE30DE" w:rsidRPr="007949E7">
              <w:rPr>
                <w:sz w:val="24"/>
                <w:szCs w:val="24"/>
                <w:lang w:eastAsia="ru-RU"/>
              </w:rPr>
              <w:t>Методы эффективного контроля</w:t>
            </w:r>
          </w:p>
        </w:tc>
        <w:tc>
          <w:tcPr>
            <w:tcW w:w="3118" w:type="dxa"/>
          </w:tcPr>
          <w:p w:rsidR="00FE30DE" w:rsidRPr="007949E7" w:rsidRDefault="00FE30DE" w:rsidP="00FE30D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Изучены различные методы контроля на уроках, которые активно применяются</w:t>
            </w:r>
          </w:p>
          <w:p w:rsidR="0064521D" w:rsidRPr="007949E7" w:rsidRDefault="00FE30DE" w:rsidP="00FE30D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при проведении уроков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E262B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Посещение уроков </w:t>
            </w:r>
            <w:r w:rsidR="00E262B0">
              <w:rPr>
                <w:sz w:val="24"/>
                <w:szCs w:val="24"/>
                <w:lang w:eastAsia="ru-RU"/>
              </w:rPr>
              <w:t xml:space="preserve">молодого </w:t>
            </w:r>
            <w:r w:rsidRPr="007949E7">
              <w:rPr>
                <w:sz w:val="24"/>
                <w:szCs w:val="24"/>
                <w:lang w:eastAsia="ru-RU"/>
              </w:rPr>
              <w:t>специалиста.</w:t>
            </w:r>
          </w:p>
        </w:tc>
        <w:tc>
          <w:tcPr>
            <w:tcW w:w="3118" w:type="dxa"/>
          </w:tcPr>
          <w:p w:rsidR="0064521D" w:rsidRPr="007949E7" w:rsidRDefault="002B69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Посещены уроки различных типов. Проведен развернутый анализ посещенных уроков. Даны рекомендации по повышению эффективности уроков.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Посещение  молодым специалис</w:t>
            </w:r>
            <w:r w:rsidR="00606475" w:rsidRPr="007949E7">
              <w:rPr>
                <w:sz w:val="24"/>
                <w:szCs w:val="24"/>
                <w:lang w:eastAsia="ru-RU"/>
              </w:rPr>
              <w:t>том открытых занятий наставника</w:t>
            </w:r>
            <w:r w:rsidRPr="007949E7">
              <w:rPr>
                <w:sz w:val="24"/>
                <w:szCs w:val="24"/>
                <w:lang w:eastAsia="ru-RU"/>
              </w:rPr>
              <w:t xml:space="preserve"> и коллег</w:t>
            </w:r>
          </w:p>
        </w:tc>
        <w:tc>
          <w:tcPr>
            <w:tcW w:w="3118" w:type="dxa"/>
          </w:tcPr>
          <w:p w:rsidR="00606475" w:rsidRPr="007949E7" w:rsidRDefault="00606475" w:rsidP="006064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Изучен положительный опыт</w:t>
            </w:r>
          </w:p>
          <w:p w:rsidR="0064521D" w:rsidRPr="007949E7" w:rsidRDefault="00606475" w:rsidP="006064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проведения уроков и открытых мероприятий</w:t>
            </w:r>
          </w:p>
        </w:tc>
        <w:tc>
          <w:tcPr>
            <w:tcW w:w="1321" w:type="dxa"/>
            <w:vMerge w:val="restart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март</w:t>
            </w: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Консультация: Использование ЦОС в урочной и внеурочной деятельности</w:t>
            </w:r>
          </w:p>
        </w:tc>
        <w:tc>
          <w:tcPr>
            <w:tcW w:w="3118" w:type="dxa"/>
          </w:tcPr>
          <w:p w:rsidR="00E356A8" w:rsidRPr="007949E7" w:rsidRDefault="00E356A8" w:rsidP="00E356A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Изучены возможности применения верифицированного цифрового образовательного контента. Материалы ЦОС применяются при</w:t>
            </w:r>
          </w:p>
          <w:p w:rsidR="0064521D" w:rsidRPr="007949E7" w:rsidRDefault="00E356A8" w:rsidP="00E356A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проведении уроков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D575A" w:rsidRPr="007949E7" w:rsidTr="0064521D">
        <w:trPr>
          <w:trHeight w:val="276"/>
        </w:trPr>
        <w:tc>
          <w:tcPr>
            <w:tcW w:w="893" w:type="dxa"/>
            <w:vMerge w:val="restart"/>
          </w:tcPr>
          <w:p w:rsidR="002D575A" w:rsidRPr="007949E7" w:rsidRDefault="002D575A" w:rsidP="002D575A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  <w:vMerge w:val="restart"/>
          </w:tcPr>
          <w:p w:rsidR="002D575A" w:rsidRPr="007949E7" w:rsidRDefault="002D575A" w:rsidP="00CD0EB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Консультация. Виды уроков.</w:t>
            </w:r>
          </w:p>
        </w:tc>
        <w:tc>
          <w:tcPr>
            <w:tcW w:w="3118" w:type="dxa"/>
            <w:vMerge w:val="restart"/>
          </w:tcPr>
          <w:p w:rsidR="008335D8" w:rsidRPr="007949E7" w:rsidRDefault="008335D8" w:rsidP="008335D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Изучены виды и структура типовых уроков на уровне</w:t>
            </w:r>
          </w:p>
          <w:p w:rsidR="008335D8" w:rsidRPr="007949E7" w:rsidRDefault="008335D8" w:rsidP="008335D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начального общего </w:t>
            </w:r>
          </w:p>
          <w:p w:rsidR="002D575A" w:rsidRPr="007949E7" w:rsidRDefault="00E262B0" w:rsidP="00E262B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образования.</w:t>
            </w:r>
          </w:p>
        </w:tc>
        <w:tc>
          <w:tcPr>
            <w:tcW w:w="1321" w:type="dxa"/>
            <w:vMerge/>
          </w:tcPr>
          <w:p w:rsidR="002D575A" w:rsidRPr="007949E7" w:rsidRDefault="002D575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D575A" w:rsidRPr="007949E7" w:rsidTr="00E262B0">
        <w:trPr>
          <w:trHeight w:val="767"/>
        </w:trPr>
        <w:tc>
          <w:tcPr>
            <w:tcW w:w="893" w:type="dxa"/>
            <w:vMerge/>
          </w:tcPr>
          <w:p w:rsidR="002D575A" w:rsidRPr="007949E7" w:rsidRDefault="002D575A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  <w:vMerge/>
          </w:tcPr>
          <w:p w:rsidR="002D575A" w:rsidRPr="007949E7" w:rsidRDefault="002D575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2D575A" w:rsidRPr="007949E7" w:rsidRDefault="002D575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 w:val="restart"/>
          </w:tcPr>
          <w:p w:rsidR="002D575A" w:rsidRPr="007949E7" w:rsidRDefault="002D575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апрель</w:t>
            </w: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3118" w:type="dxa"/>
          </w:tcPr>
          <w:p w:rsidR="000D5743" w:rsidRPr="007949E7" w:rsidRDefault="000D5743" w:rsidP="000D574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Повышение профессионального</w:t>
            </w:r>
          </w:p>
          <w:p w:rsidR="0064521D" w:rsidRPr="007949E7" w:rsidRDefault="000D5743" w:rsidP="000D574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мастерства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Текущие проблемы организации учебно-воспитательного процесса</w:t>
            </w:r>
          </w:p>
        </w:tc>
        <w:tc>
          <w:tcPr>
            <w:tcW w:w="3118" w:type="dxa"/>
          </w:tcPr>
          <w:p w:rsidR="00934DF0" w:rsidRPr="007949E7" w:rsidRDefault="00934DF0" w:rsidP="00934DF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Своевременное преодоление</w:t>
            </w:r>
          </w:p>
          <w:p w:rsidR="0064521D" w:rsidRPr="007949E7" w:rsidRDefault="00934DF0" w:rsidP="00934DF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затруднений и решение вопросов, возникающих в процессе педагогической деятельности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Беседа</w:t>
            </w:r>
            <w:r w:rsidR="00E262B0">
              <w:rPr>
                <w:sz w:val="24"/>
                <w:szCs w:val="24"/>
                <w:lang w:eastAsia="ru-RU"/>
              </w:rPr>
              <w:t>:</w:t>
            </w:r>
            <w:r w:rsidRPr="007949E7">
              <w:rPr>
                <w:sz w:val="24"/>
                <w:szCs w:val="24"/>
                <w:lang w:eastAsia="ru-RU"/>
              </w:rPr>
              <w:t xml:space="preserve"> Корректировка рабочих программ</w:t>
            </w:r>
          </w:p>
        </w:tc>
        <w:tc>
          <w:tcPr>
            <w:tcW w:w="3118" w:type="dxa"/>
          </w:tcPr>
          <w:p w:rsidR="0064521D" w:rsidRPr="007949E7" w:rsidRDefault="007949E7" w:rsidP="007949E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Скорректированы </w:t>
            </w:r>
            <w:r>
              <w:rPr>
                <w:sz w:val="24"/>
                <w:szCs w:val="24"/>
                <w:lang w:eastAsia="ru-RU"/>
              </w:rPr>
              <w:t>рабочие программы по выполнению содержания образования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7949E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Отчет о деятельности Наставника и </w:t>
            </w:r>
            <w:r w:rsidR="007949E7">
              <w:rPr>
                <w:sz w:val="24"/>
                <w:szCs w:val="24"/>
                <w:lang w:eastAsia="ru-RU"/>
              </w:rPr>
              <w:t>молодого специалиста</w:t>
            </w:r>
          </w:p>
        </w:tc>
        <w:tc>
          <w:tcPr>
            <w:tcW w:w="3118" w:type="dxa"/>
          </w:tcPr>
          <w:p w:rsidR="000B4B93" w:rsidRPr="007949E7" w:rsidRDefault="000B4B93" w:rsidP="000B4B9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Оценена эффективность и</w:t>
            </w:r>
          </w:p>
          <w:p w:rsidR="0064521D" w:rsidRPr="007949E7" w:rsidRDefault="000B4B93" w:rsidP="00E262B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результативность совместной работы, удовлетворенность совместной деятельностью.</w:t>
            </w:r>
          </w:p>
        </w:tc>
        <w:tc>
          <w:tcPr>
            <w:tcW w:w="1321" w:type="dxa"/>
            <w:vMerge w:val="restart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май</w:t>
            </w: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64521D">
            <w:pPr>
              <w:pStyle w:val="a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64521D" w:rsidRPr="007949E7" w:rsidRDefault="0064521D" w:rsidP="007949E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 xml:space="preserve">Перспективное планирование на основе мониторинга педагогических затруднений </w:t>
            </w:r>
            <w:r w:rsidR="007949E7">
              <w:rPr>
                <w:sz w:val="24"/>
                <w:szCs w:val="24"/>
                <w:lang w:eastAsia="ru-RU"/>
              </w:rPr>
              <w:t>молодого специалиста</w:t>
            </w:r>
          </w:p>
        </w:tc>
        <w:tc>
          <w:tcPr>
            <w:tcW w:w="3118" w:type="dxa"/>
          </w:tcPr>
          <w:p w:rsidR="000B4B93" w:rsidRPr="007949E7" w:rsidRDefault="000B4B93" w:rsidP="000B4B9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Намечен план дальнейшего</w:t>
            </w:r>
          </w:p>
          <w:p w:rsidR="0064521D" w:rsidRPr="007949E7" w:rsidRDefault="000B4B93" w:rsidP="000B4B9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взаимодействия (при необходимости)</w:t>
            </w:r>
          </w:p>
        </w:tc>
        <w:tc>
          <w:tcPr>
            <w:tcW w:w="1321" w:type="dxa"/>
            <w:vMerge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4521D" w:rsidRPr="007949E7" w:rsidTr="0064521D">
        <w:tc>
          <w:tcPr>
            <w:tcW w:w="893" w:type="dxa"/>
          </w:tcPr>
          <w:p w:rsidR="0064521D" w:rsidRPr="007949E7" w:rsidRDefault="002D575A">
            <w:pPr>
              <w:pStyle w:val="ae"/>
              <w:spacing w:after="0" w:line="240" w:lineRule="auto"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44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Подведение</w:t>
            </w:r>
            <w:r w:rsidR="002D575A" w:rsidRPr="007949E7">
              <w:rPr>
                <w:sz w:val="24"/>
                <w:szCs w:val="24"/>
                <w:lang w:eastAsia="ru-RU"/>
              </w:rPr>
              <w:t xml:space="preserve"> итогов. </w:t>
            </w:r>
            <w:r w:rsidRPr="007949E7">
              <w:rPr>
                <w:sz w:val="24"/>
                <w:szCs w:val="24"/>
                <w:lang w:eastAsia="ru-RU"/>
              </w:rPr>
              <w:t xml:space="preserve"> Анализ работы.</w:t>
            </w:r>
          </w:p>
        </w:tc>
        <w:tc>
          <w:tcPr>
            <w:tcW w:w="3118" w:type="dxa"/>
          </w:tcPr>
          <w:p w:rsidR="0064521D" w:rsidRPr="007949E7" w:rsidRDefault="002D575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Проанализирована совместная работа</w:t>
            </w:r>
          </w:p>
        </w:tc>
        <w:tc>
          <w:tcPr>
            <w:tcW w:w="1321" w:type="dxa"/>
          </w:tcPr>
          <w:p w:rsidR="0064521D" w:rsidRPr="007949E7" w:rsidRDefault="0064521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949E7">
              <w:rPr>
                <w:sz w:val="24"/>
                <w:szCs w:val="24"/>
                <w:lang w:eastAsia="ru-RU"/>
              </w:rPr>
              <w:t>июнь</w:t>
            </w:r>
          </w:p>
        </w:tc>
      </w:tr>
    </w:tbl>
    <w:p w:rsidR="00533D16" w:rsidRDefault="00533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D16">
      <w:footerReference w:type="default" r:id="rId7"/>
      <w:pgSz w:w="11906" w:h="16838"/>
      <w:pgMar w:top="1134" w:right="850" w:bottom="1134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1E" w:rsidRDefault="004C5D1E">
      <w:pPr>
        <w:spacing w:line="240" w:lineRule="auto"/>
      </w:pPr>
      <w:r>
        <w:separator/>
      </w:r>
    </w:p>
  </w:endnote>
  <w:endnote w:type="continuationSeparator" w:id="0">
    <w:p w:rsidR="004C5D1E" w:rsidRDefault="004C5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45366"/>
      <w:docPartObj>
        <w:docPartGallery w:val="AutoText"/>
      </w:docPartObj>
    </w:sdtPr>
    <w:sdtEndPr/>
    <w:sdtContent>
      <w:p w:rsidR="00533D16" w:rsidRDefault="003033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0EB">
          <w:rPr>
            <w:noProof/>
          </w:rPr>
          <w:t>1</w:t>
        </w:r>
        <w:r>
          <w:fldChar w:fldCharType="end"/>
        </w:r>
      </w:p>
    </w:sdtContent>
  </w:sdt>
  <w:p w:rsidR="00533D16" w:rsidRDefault="00533D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1E" w:rsidRDefault="004C5D1E">
      <w:pPr>
        <w:spacing w:after="0"/>
      </w:pPr>
      <w:r>
        <w:separator/>
      </w:r>
    </w:p>
  </w:footnote>
  <w:footnote w:type="continuationSeparator" w:id="0">
    <w:p w:rsidR="004C5D1E" w:rsidRDefault="004C5D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293"/>
    <w:multiLevelType w:val="multilevel"/>
    <w:tmpl w:val="0AE06293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0F40"/>
    <w:multiLevelType w:val="multilevel"/>
    <w:tmpl w:val="12A20F40"/>
    <w:lvl w:ilvl="0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1AA13C56"/>
    <w:multiLevelType w:val="hybridMultilevel"/>
    <w:tmpl w:val="F9F26C08"/>
    <w:lvl w:ilvl="0" w:tplc="48EE42E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274411E2"/>
    <w:multiLevelType w:val="multilevel"/>
    <w:tmpl w:val="274411E2"/>
    <w:lvl w:ilvl="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CFE4036"/>
    <w:multiLevelType w:val="multilevel"/>
    <w:tmpl w:val="2CFE4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00520"/>
    <w:multiLevelType w:val="multilevel"/>
    <w:tmpl w:val="4620052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6" w15:restartNumberingAfterBreak="0">
    <w:nsid w:val="4EDF0024"/>
    <w:multiLevelType w:val="multilevel"/>
    <w:tmpl w:val="4EDF00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64B9C"/>
    <w:multiLevelType w:val="multilevel"/>
    <w:tmpl w:val="51D64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E4E02"/>
    <w:multiLevelType w:val="multilevel"/>
    <w:tmpl w:val="73EE4E02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D7"/>
    <w:rsid w:val="0003683F"/>
    <w:rsid w:val="0004525E"/>
    <w:rsid w:val="00065270"/>
    <w:rsid w:val="00090710"/>
    <w:rsid w:val="000B4B93"/>
    <w:rsid w:val="000D5743"/>
    <w:rsid w:val="000E0D15"/>
    <w:rsid w:val="000E393E"/>
    <w:rsid w:val="00100EB0"/>
    <w:rsid w:val="001B7C89"/>
    <w:rsid w:val="00216198"/>
    <w:rsid w:val="002317B9"/>
    <w:rsid w:val="002552B0"/>
    <w:rsid w:val="002B69FE"/>
    <w:rsid w:val="002B7BED"/>
    <w:rsid w:val="002C0299"/>
    <w:rsid w:val="002D575A"/>
    <w:rsid w:val="003033E2"/>
    <w:rsid w:val="00314252"/>
    <w:rsid w:val="00324F9D"/>
    <w:rsid w:val="00332B28"/>
    <w:rsid w:val="003662FE"/>
    <w:rsid w:val="003E0D3F"/>
    <w:rsid w:val="003F30E2"/>
    <w:rsid w:val="00403F92"/>
    <w:rsid w:val="00404AC4"/>
    <w:rsid w:val="00443618"/>
    <w:rsid w:val="00471E68"/>
    <w:rsid w:val="0047670A"/>
    <w:rsid w:val="0049170A"/>
    <w:rsid w:val="00491828"/>
    <w:rsid w:val="004A34D0"/>
    <w:rsid w:val="004C02F1"/>
    <w:rsid w:val="004C3522"/>
    <w:rsid w:val="004C5D1E"/>
    <w:rsid w:val="004D02A4"/>
    <w:rsid w:val="00505D77"/>
    <w:rsid w:val="00514A24"/>
    <w:rsid w:val="00525503"/>
    <w:rsid w:val="00533D16"/>
    <w:rsid w:val="00533EF3"/>
    <w:rsid w:val="00545312"/>
    <w:rsid w:val="0055133E"/>
    <w:rsid w:val="00556A0C"/>
    <w:rsid w:val="00563B87"/>
    <w:rsid w:val="00575EED"/>
    <w:rsid w:val="00591DD9"/>
    <w:rsid w:val="005B2EF2"/>
    <w:rsid w:val="005B4328"/>
    <w:rsid w:val="005F3A82"/>
    <w:rsid w:val="00606475"/>
    <w:rsid w:val="0064521D"/>
    <w:rsid w:val="00650D6D"/>
    <w:rsid w:val="00667DA8"/>
    <w:rsid w:val="00672F73"/>
    <w:rsid w:val="006F6AD4"/>
    <w:rsid w:val="00714FA8"/>
    <w:rsid w:val="007325C8"/>
    <w:rsid w:val="0078284D"/>
    <w:rsid w:val="007943C7"/>
    <w:rsid w:val="007949E7"/>
    <w:rsid w:val="00831084"/>
    <w:rsid w:val="00832C39"/>
    <w:rsid w:val="008335D8"/>
    <w:rsid w:val="008671F3"/>
    <w:rsid w:val="008B6C8E"/>
    <w:rsid w:val="008E60A6"/>
    <w:rsid w:val="009308F3"/>
    <w:rsid w:val="00934DF0"/>
    <w:rsid w:val="0098260C"/>
    <w:rsid w:val="009D36DD"/>
    <w:rsid w:val="009E40EB"/>
    <w:rsid w:val="009E4F4F"/>
    <w:rsid w:val="00A133C2"/>
    <w:rsid w:val="00A75F9A"/>
    <w:rsid w:val="00AA5CD7"/>
    <w:rsid w:val="00AB6907"/>
    <w:rsid w:val="00AD27DD"/>
    <w:rsid w:val="00AD681A"/>
    <w:rsid w:val="00B27D26"/>
    <w:rsid w:val="00B65967"/>
    <w:rsid w:val="00B8038C"/>
    <w:rsid w:val="00B82E0E"/>
    <w:rsid w:val="00BE3CC5"/>
    <w:rsid w:val="00BE6FEB"/>
    <w:rsid w:val="00C15EC7"/>
    <w:rsid w:val="00C933BC"/>
    <w:rsid w:val="00CE5F3B"/>
    <w:rsid w:val="00DC3B3E"/>
    <w:rsid w:val="00DE038E"/>
    <w:rsid w:val="00E262B0"/>
    <w:rsid w:val="00E35045"/>
    <w:rsid w:val="00E356A8"/>
    <w:rsid w:val="00E75556"/>
    <w:rsid w:val="00EA09E0"/>
    <w:rsid w:val="00EE0F76"/>
    <w:rsid w:val="00F43052"/>
    <w:rsid w:val="00F97438"/>
    <w:rsid w:val="00F97930"/>
    <w:rsid w:val="00FE30DE"/>
    <w:rsid w:val="04F24D2F"/>
    <w:rsid w:val="14191AB2"/>
    <w:rsid w:val="4C143DDD"/>
    <w:rsid w:val="797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A5C6"/>
  <w15:docId w15:val="{F800228D-60CD-4BA0-906A-B9DE659E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49</cp:revision>
  <cp:lastPrinted>2022-12-08T18:05:00Z</cp:lastPrinted>
  <dcterms:created xsi:type="dcterms:W3CDTF">2022-09-14T18:57:00Z</dcterms:created>
  <dcterms:modified xsi:type="dcterms:W3CDTF">2026-03-10T12:29:00Z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14DC796034194FD98D3082E8C453A38E_13</vt:lpwstr>
  </property>
</Properties>
</file>